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0CE" w:rsidRPr="008E68B3" w:rsidRDefault="008528D9" w:rsidP="00E900CE">
      <w:pPr>
        <w:rPr>
          <w:rFonts w:ascii="Verdana" w:hAnsi="Verdana"/>
          <w:b/>
          <w:sz w:val="18"/>
          <w:szCs w:val="17"/>
          <w:lang w:val="en-GB"/>
        </w:rPr>
      </w:pPr>
      <w:r>
        <w:rPr>
          <w:rFonts w:ascii="Verdana" w:hAnsi="Verdana"/>
          <w:b/>
          <w:sz w:val="18"/>
          <w:szCs w:val="17"/>
          <w:lang w:val="en-GB"/>
        </w:rPr>
        <w:t xml:space="preserve">Program </w:t>
      </w:r>
      <w:r w:rsidR="00E900CE" w:rsidRPr="008E68B3">
        <w:rPr>
          <w:rFonts w:ascii="Verdana" w:hAnsi="Verdana"/>
          <w:b/>
          <w:sz w:val="18"/>
          <w:szCs w:val="17"/>
          <w:lang w:val="en-GB"/>
        </w:rPr>
        <w:t xml:space="preserve">CA17128 </w:t>
      </w:r>
      <w:proofErr w:type="spellStart"/>
      <w:r w:rsidR="00E900CE" w:rsidRPr="008E68B3">
        <w:rPr>
          <w:rFonts w:ascii="Verdana" w:hAnsi="Verdana"/>
          <w:b/>
          <w:sz w:val="18"/>
          <w:szCs w:val="17"/>
          <w:lang w:val="en-GB"/>
        </w:rPr>
        <w:t>LignoCOST</w:t>
      </w:r>
      <w:proofErr w:type="spellEnd"/>
      <w:r w:rsidR="00E900CE" w:rsidRPr="008E68B3">
        <w:rPr>
          <w:rFonts w:ascii="Verdana" w:hAnsi="Verdana"/>
          <w:b/>
          <w:sz w:val="18"/>
          <w:szCs w:val="17"/>
          <w:lang w:val="en-GB"/>
        </w:rPr>
        <w:t xml:space="preserve"> Co-located joint Working Groups + 2</w:t>
      </w:r>
      <w:r w:rsidR="00E900CE" w:rsidRPr="008E68B3">
        <w:rPr>
          <w:rFonts w:ascii="Verdana" w:hAnsi="Verdana"/>
          <w:b/>
          <w:sz w:val="18"/>
          <w:szCs w:val="17"/>
          <w:vertAlign w:val="superscript"/>
          <w:lang w:val="en-GB"/>
        </w:rPr>
        <w:t>nd</w:t>
      </w:r>
      <w:r w:rsidR="00E900CE" w:rsidRPr="008E68B3">
        <w:rPr>
          <w:rFonts w:ascii="Verdana" w:hAnsi="Verdana"/>
          <w:b/>
          <w:sz w:val="18"/>
          <w:szCs w:val="17"/>
          <w:lang w:val="en-GB"/>
        </w:rPr>
        <w:t xml:space="preserve"> MC meeting</w:t>
      </w:r>
    </w:p>
    <w:p w:rsidR="00E900CE" w:rsidRPr="008E68B3" w:rsidRDefault="00E900CE" w:rsidP="00E900CE">
      <w:pPr>
        <w:rPr>
          <w:rFonts w:ascii="Verdana" w:hAnsi="Verdana"/>
          <w:sz w:val="18"/>
          <w:szCs w:val="17"/>
          <w:lang w:val="en-GB"/>
        </w:rPr>
      </w:pPr>
    </w:p>
    <w:p w:rsidR="00E900CE" w:rsidRPr="008E68B3" w:rsidRDefault="00E900CE" w:rsidP="00E900CE">
      <w:pPr>
        <w:rPr>
          <w:rFonts w:ascii="Verdana" w:hAnsi="Verdana"/>
          <w:sz w:val="18"/>
          <w:szCs w:val="17"/>
          <w:lang w:val="en-GB"/>
        </w:rPr>
      </w:pPr>
      <w:r w:rsidRPr="008E68B3">
        <w:rPr>
          <w:rFonts w:ascii="Verdana" w:hAnsi="Verdana"/>
          <w:sz w:val="18"/>
          <w:szCs w:val="17"/>
          <w:lang w:val="en-GB"/>
        </w:rPr>
        <w:t xml:space="preserve">Dates: </w:t>
      </w:r>
      <w:r w:rsidR="004309FE">
        <w:rPr>
          <w:rFonts w:ascii="Verdana" w:hAnsi="Verdana"/>
          <w:sz w:val="18"/>
          <w:szCs w:val="17"/>
          <w:lang w:val="en-GB"/>
        </w:rPr>
        <w:tab/>
      </w:r>
      <w:r w:rsidRPr="008E68B3">
        <w:rPr>
          <w:rFonts w:ascii="Verdana" w:hAnsi="Verdana"/>
          <w:sz w:val="18"/>
          <w:szCs w:val="17"/>
          <w:lang w:val="en-GB"/>
        </w:rPr>
        <w:t>March 13 -</w:t>
      </w:r>
      <w:r w:rsidR="009A28FE">
        <w:rPr>
          <w:rFonts w:ascii="Verdana" w:hAnsi="Verdana"/>
          <w:sz w:val="18"/>
          <w:szCs w:val="17"/>
          <w:lang w:val="en-GB"/>
        </w:rPr>
        <w:t xml:space="preserve"> </w:t>
      </w:r>
      <w:r w:rsidRPr="008E68B3">
        <w:rPr>
          <w:rFonts w:ascii="Verdana" w:hAnsi="Verdana"/>
          <w:sz w:val="18"/>
          <w:szCs w:val="17"/>
          <w:lang w:val="en-GB"/>
        </w:rPr>
        <w:t>15, 2019</w:t>
      </w:r>
    </w:p>
    <w:p w:rsidR="00E900CE" w:rsidRPr="008E68B3" w:rsidRDefault="00E900CE" w:rsidP="00E900CE">
      <w:pPr>
        <w:rPr>
          <w:rFonts w:ascii="Verdana" w:hAnsi="Verdana"/>
          <w:sz w:val="18"/>
          <w:szCs w:val="17"/>
          <w:lang w:val="en-GB"/>
        </w:rPr>
      </w:pPr>
    </w:p>
    <w:p w:rsidR="00E900CE" w:rsidRPr="008E68B3" w:rsidRDefault="004309FE" w:rsidP="00E900CE">
      <w:pPr>
        <w:rPr>
          <w:rFonts w:ascii="Verdana" w:hAnsi="Verdana"/>
          <w:sz w:val="18"/>
          <w:szCs w:val="17"/>
          <w:lang w:val="en-GB"/>
        </w:rPr>
      </w:pPr>
      <w:r>
        <w:rPr>
          <w:rFonts w:ascii="Verdana" w:hAnsi="Verdana"/>
          <w:sz w:val="18"/>
          <w:szCs w:val="17"/>
          <w:lang w:val="en-GB"/>
        </w:rPr>
        <w:t>Venue:</w:t>
      </w:r>
      <w:r>
        <w:rPr>
          <w:rFonts w:ascii="Verdana" w:hAnsi="Verdana"/>
          <w:sz w:val="18"/>
          <w:szCs w:val="17"/>
          <w:lang w:val="en-GB"/>
        </w:rPr>
        <w:tab/>
      </w:r>
      <w:r w:rsidR="008E68B3">
        <w:rPr>
          <w:rFonts w:ascii="Verdana" w:hAnsi="Verdana"/>
          <w:sz w:val="18"/>
          <w:szCs w:val="17"/>
          <w:lang w:val="en-GB"/>
        </w:rPr>
        <w:t>W</w:t>
      </w:r>
      <w:r w:rsidR="00E900CE" w:rsidRPr="008E68B3">
        <w:rPr>
          <w:rFonts w:ascii="Verdana" w:hAnsi="Verdana"/>
          <w:sz w:val="18"/>
          <w:szCs w:val="17"/>
          <w:lang w:val="en-GB"/>
        </w:rPr>
        <w:t>ICC, Wageningen International Congress Centre</w:t>
      </w:r>
    </w:p>
    <w:p w:rsidR="00E900CE" w:rsidRPr="008E68B3" w:rsidRDefault="00E900CE" w:rsidP="00E900CE">
      <w:pPr>
        <w:ind w:firstLine="708"/>
        <w:rPr>
          <w:rFonts w:ascii="Verdana" w:hAnsi="Verdana"/>
          <w:sz w:val="18"/>
          <w:szCs w:val="17"/>
          <w:lang w:val="en-GB"/>
        </w:rPr>
      </w:pPr>
      <w:proofErr w:type="spellStart"/>
      <w:r w:rsidRPr="008E68B3">
        <w:rPr>
          <w:rFonts w:ascii="Verdana" w:hAnsi="Verdana"/>
          <w:sz w:val="18"/>
          <w:szCs w:val="17"/>
          <w:lang w:val="en-GB"/>
        </w:rPr>
        <w:t>Lawickse</w:t>
      </w:r>
      <w:proofErr w:type="spellEnd"/>
      <w:r w:rsidRPr="008E68B3">
        <w:rPr>
          <w:rFonts w:ascii="Verdana" w:hAnsi="Verdana"/>
          <w:sz w:val="18"/>
          <w:szCs w:val="17"/>
          <w:lang w:val="en-GB"/>
        </w:rPr>
        <w:t xml:space="preserve"> </w:t>
      </w:r>
      <w:proofErr w:type="spellStart"/>
      <w:r w:rsidRPr="008E68B3">
        <w:rPr>
          <w:rFonts w:ascii="Verdana" w:hAnsi="Verdana"/>
          <w:sz w:val="18"/>
          <w:szCs w:val="17"/>
          <w:lang w:val="en-GB"/>
        </w:rPr>
        <w:t>Allee</w:t>
      </w:r>
      <w:proofErr w:type="spellEnd"/>
      <w:r w:rsidRPr="008E68B3">
        <w:rPr>
          <w:rFonts w:ascii="Verdana" w:hAnsi="Verdana"/>
          <w:sz w:val="18"/>
          <w:szCs w:val="17"/>
          <w:lang w:val="en-GB"/>
        </w:rPr>
        <w:t xml:space="preserve"> 9, 6701 AN Wageningen, The Netherlands</w:t>
      </w:r>
    </w:p>
    <w:p w:rsidR="00E900CE" w:rsidRPr="008E68B3" w:rsidRDefault="00CF6E18" w:rsidP="00E900CE">
      <w:pPr>
        <w:ind w:firstLine="708"/>
        <w:rPr>
          <w:rFonts w:ascii="Verdana" w:hAnsi="Verdana"/>
          <w:sz w:val="18"/>
          <w:szCs w:val="17"/>
          <w:lang w:val="en-GB"/>
        </w:rPr>
      </w:pPr>
      <w:hyperlink r:id="rId8" w:history="1">
        <w:r w:rsidR="00E900CE" w:rsidRPr="008E68B3">
          <w:rPr>
            <w:rStyle w:val="Hyperlink"/>
            <w:rFonts w:ascii="Verdana" w:hAnsi="Verdana"/>
            <w:sz w:val="18"/>
            <w:szCs w:val="17"/>
            <w:lang w:val="en-GB"/>
          </w:rPr>
          <w:t>www.wicc.nl/en/</w:t>
        </w:r>
      </w:hyperlink>
    </w:p>
    <w:p w:rsidR="00E900CE" w:rsidRPr="008E68B3" w:rsidRDefault="00E900CE" w:rsidP="00E900CE">
      <w:pPr>
        <w:ind w:firstLine="708"/>
        <w:rPr>
          <w:rFonts w:ascii="Verdana" w:hAnsi="Verdana"/>
          <w:sz w:val="18"/>
          <w:szCs w:val="17"/>
          <w:lang w:val="en-GB"/>
        </w:rPr>
      </w:pPr>
    </w:p>
    <w:p w:rsidR="00E900CE" w:rsidRPr="008E68B3" w:rsidRDefault="00E900CE" w:rsidP="00E900CE">
      <w:pPr>
        <w:jc w:val="center"/>
        <w:rPr>
          <w:rFonts w:ascii="Verdana" w:hAnsi="Verdana"/>
          <w:sz w:val="18"/>
          <w:szCs w:val="17"/>
          <w:lang w:val="en-GB"/>
        </w:rPr>
      </w:pPr>
      <w:r w:rsidRPr="008E68B3">
        <w:rPr>
          <w:rFonts w:ascii="Verdana" w:hAnsi="Verdana"/>
          <w:noProof/>
          <w:sz w:val="18"/>
          <w:szCs w:val="17"/>
          <w:lang w:eastAsia="nl-NL"/>
        </w:rPr>
        <w:drawing>
          <wp:inline distT="0" distB="0" distL="0" distR="0" wp14:anchorId="3024846A" wp14:editId="03F89753">
            <wp:extent cx="1338262" cy="855474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188" cy="864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68B3">
        <w:rPr>
          <w:rFonts w:ascii="Verdana" w:hAnsi="Verdana"/>
          <w:noProof/>
          <w:sz w:val="18"/>
          <w:szCs w:val="17"/>
          <w:lang w:val="en-GB" w:eastAsia="en-GB"/>
        </w:rPr>
        <w:t xml:space="preserve">                      </w:t>
      </w:r>
      <w:r w:rsidRPr="008E68B3">
        <w:rPr>
          <w:rFonts w:ascii="Verdana" w:hAnsi="Verdana"/>
          <w:noProof/>
          <w:sz w:val="18"/>
          <w:szCs w:val="17"/>
          <w:lang w:eastAsia="nl-NL"/>
        </w:rPr>
        <w:drawing>
          <wp:inline distT="0" distB="0" distL="0" distR="0" wp14:anchorId="72D20332" wp14:editId="7DD19045">
            <wp:extent cx="1269365" cy="847496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337" cy="868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68B3">
        <w:rPr>
          <w:rFonts w:ascii="Verdana" w:hAnsi="Verdana"/>
          <w:noProof/>
          <w:sz w:val="18"/>
          <w:szCs w:val="17"/>
          <w:lang w:val="en-GB" w:eastAsia="en-GB"/>
        </w:rPr>
        <w:t xml:space="preserve">                      </w:t>
      </w:r>
      <w:r w:rsidRPr="008E68B3">
        <w:rPr>
          <w:rFonts w:ascii="Verdana" w:hAnsi="Verdana"/>
          <w:noProof/>
          <w:sz w:val="18"/>
          <w:szCs w:val="17"/>
          <w:lang w:eastAsia="nl-NL"/>
        </w:rPr>
        <w:drawing>
          <wp:inline distT="0" distB="0" distL="0" distR="0" wp14:anchorId="6B9891B0" wp14:editId="5719F90F">
            <wp:extent cx="1259840" cy="837781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83" cy="844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00CE" w:rsidRPr="008E68B3" w:rsidRDefault="00E900CE" w:rsidP="00E900CE">
      <w:pPr>
        <w:rPr>
          <w:rFonts w:ascii="Verdana" w:hAnsi="Verdana"/>
          <w:sz w:val="18"/>
          <w:szCs w:val="17"/>
          <w:lang w:val="en-GB"/>
        </w:rPr>
      </w:pPr>
    </w:p>
    <w:p w:rsidR="008528D9" w:rsidRPr="001967D1" w:rsidRDefault="001967D1" w:rsidP="00E900CE">
      <w:pPr>
        <w:rPr>
          <w:rFonts w:ascii="Verdana" w:hAnsi="Verdana"/>
          <w:b/>
          <w:sz w:val="18"/>
          <w:szCs w:val="17"/>
          <w:lang w:val="en-GB"/>
        </w:rPr>
      </w:pPr>
      <w:r w:rsidRPr="001967D1">
        <w:rPr>
          <w:rFonts w:ascii="Verdana" w:hAnsi="Verdana"/>
          <w:b/>
          <w:sz w:val="18"/>
          <w:szCs w:val="17"/>
          <w:lang w:val="en-GB"/>
        </w:rPr>
        <w:t>Tuesday March 12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5812"/>
        <w:gridCol w:w="1831"/>
      </w:tblGrid>
      <w:tr w:rsidR="001967D1" w:rsidTr="00187982">
        <w:tc>
          <w:tcPr>
            <w:tcW w:w="1413" w:type="dxa"/>
          </w:tcPr>
          <w:p w:rsidR="001967D1" w:rsidRDefault="009A28FE" w:rsidP="001967D1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20.00-21.00</w:t>
            </w:r>
          </w:p>
        </w:tc>
        <w:tc>
          <w:tcPr>
            <w:tcW w:w="5812" w:type="dxa"/>
          </w:tcPr>
          <w:p w:rsidR="001967D1" w:rsidRDefault="001967D1" w:rsidP="001967D1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Welcome reception</w:t>
            </w:r>
          </w:p>
        </w:tc>
        <w:tc>
          <w:tcPr>
            <w:tcW w:w="1831" w:type="dxa"/>
          </w:tcPr>
          <w:p w:rsidR="001967D1" w:rsidRDefault="001967D1" w:rsidP="00187982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WICC</w:t>
            </w:r>
          </w:p>
        </w:tc>
      </w:tr>
    </w:tbl>
    <w:p w:rsidR="008528D9" w:rsidRDefault="008528D9" w:rsidP="00E900CE">
      <w:pPr>
        <w:rPr>
          <w:rFonts w:ascii="Verdana" w:hAnsi="Verdana"/>
          <w:sz w:val="18"/>
          <w:szCs w:val="17"/>
          <w:lang w:val="en-GB"/>
        </w:rPr>
      </w:pPr>
    </w:p>
    <w:p w:rsidR="008528D9" w:rsidRPr="001967D1" w:rsidRDefault="008528D9" w:rsidP="00E900CE">
      <w:pPr>
        <w:rPr>
          <w:rFonts w:ascii="Verdana" w:hAnsi="Verdana"/>
          <w:b/>
          <w:sz w:val="18"/>
          <w:szCs w:val="17"/>
          <w:lang w:val="en-GB"/>
        </w:rPr>
      </w:pPr>
      <w:r w:rsidRPr="001967D1">
        <w:rPr>
          <w:rFonts w:ascii="Verdana" w:hAnsi="Verdana"/>
          <w:b/>
          <w:sz w:val="18"/>
          <w:szCs w:val="17"/>
          <w:lang w:val="en-GB"/>
        </w:rPr>
        <w:t>Wednesday March 13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5812"/>
        <w:gridCol w:w="1831"/>
      </w:tblGrid>
      <w:tr w:rsidR="008528D9" w:rsidRPr="009A28FE" w:rsidTr="008528D9">
        <w:tc>
          <w:tcPr>
            <w:tcW w:w="1413" w:type="dxa"/>
          </w:tcPr>
          <w:p w:rsidR="008528D9" w:rsidRDefault="009A28FE" w:rsidP="00E900CE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9.00-9.30</w:t>
            </w:r>
          </w:p>
        </w:tc>
        <w:tc>
          <w:tcPr>
            <w:tcW w:w="5812" w:type="dxa"/>
          </w:tcPr>
          <w:p w:rsidR="008528D9" w:rsidRDefault="008528D9" w:rsidP="00E900CE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Registration / coffee</w:t>
            </w:r>
          </w:p>
        </w:tc>
        <w:tc>
          <w:tcPr>
            <w:tcW w:w="1831" w:type="dxa"/>
          </w:tcPr>
          <w:p w:rsidR="008528D9" w:rsidRDefault="008528D9" w:rsidP="00E900CE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Registration desk / plenary room</w:t>
            </w:r>
          </w:p>
        </w:tc>
      </w:tr>
      <w:tr w:rsidR="008528D9" w:rsidRPr="009A28FE" w:rsidTr="008528D9">
        <w:tc>
          <w:tcPr>
            <w:tcW w:w="1413" w:type="dxa"/>
          </w:tcPr>
          <w:p w:rsidR="008528D9" w:rsidRDefault="008528D9" w:rsidP="00E900CE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9.30-10.30</w:t>
            </w:r>
          </w:p>
        </w:tc>
        <w:tc>
          <w:tcPr>
            <w:tcW w:w="5812" w:type="dxa"/>
          </w:tcPr>
          <w:p w:rsidR="008528D9" w:rsidRDefault="008528D9" w:rsidP="00E900CE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 xml:space="preserve">Overview of CA 17128 </w:t>
            </w:r>
            <w:proofErr w:type="spellStart"/>
            <w:r>
              <w:rPr>
                <w:sz w:val="18"/>
                <w:szCs w:val="17"/>
                <w:lang w:val="en-GB"/>
              </w:rPr>
              <w:t>LignoCOST</w:t>
            </w:r>
            <w:proofErr w:type="spellEnd"/>
            <w:r>
              <w:rPr>
                <w:sz w:val="18"/>
                <w:szCs w:val="17"/>
                <w:lang w:val="en-GB"/>
              </w:rPr>
              <w:t xml:space="preserve"> (chair)</w:t>
            </w:r>
          </w:p>
        </w:tc>
        <w:tc>
          <w:tcPr>
            <w:tcW w:w="1831" w:type="dxa"/>
          </w:tcPr>
          <w:p w:rsidR="008528D9" w:rsidRDefault="008528D9" w:rsidP="00E900CE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Plenary room</w:t>
            </w:r>
          </w:p>
        </w:tc>
      </w:tr>
      <w:tr w:rsidR="008528D9" w:rsidTr="008528D9">
        <w:tc>
          <w:tcPr>
            <w:tcW w:w="1413" w:type="dxa"/>
          </w:tcPr>
          <w:p w:rsidR="008528D9" w:rsidRDefault="008528D9" w:rsidP="00E900CE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10.30-12.00</w:t>
            </w:r>
          </w:p>
        </w:tc>
        <w:tc>
          <w:tcPr>
            <w:tcW w:w="5812" w:type="dxa"/>
          </w:tcPr>
          <w:p w:rsidR="009A28FE" w:rsidRDefault="008528D9" w:rsidP="00404576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 xml:space="preserve">Introduction of working groups (working group leaders) </w:t>
            </w:r>
          </w:p>
          <w:p w:rsidR="008528D9" w:rsidRDefault="00404576" w:rsidP="00404576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15</w:t>
            </w:r>
            <w:r w:rsidR="008528D9">
              <w:rPr>
                <w:sz w:val="18"/>
                <w:szCs w:val="17"/>
                <w:lang w:val="en-GB"/>
              </w:rPr>
              <w:t xml:space="preserve"> min each WG</w:t>
            </w:r>
          </w:p>
        </w:tc>
        <w:tc>
          <w:tcPr>
            <w:tcW w:w="1831" w:type="dxa"/>
          </w:tcPr>
          <w:p w:rsidR="008528D9" w:rsidRDefault="008528D9" w:rsidP="00E900CE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Plenary room</w:t>
            </w:r>
          </w:p>
        </w:tc>
      </w:tr>
      <w:tr w:rsidR="008528D9" w:rsidTr="008528D9">
        <w:tc>
          <w:tcPr>
            <w:tcW w:w="1413" w:type="dxa"/>
          </w:tcPr>
          <w:p w:rsidR="008528D9" w:rsidRDefault="008528D9" w:rsidP="00E900CE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12.00-13.30</w:t>
            </w:r>
          </w:p>
        </w:tc>
        <w:tc>
          <w:tcPr>
            <w:tcW w:w="5812" w:type="dxa"/>
          </w:tcPr>
          <w:p w:rsidR="008528D9" w:rsidRDefault="008528D9" w:rsidP="00E900CE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Lunch</w:t>
            </w:r>
          </w:p>
        </w:tc>
        <w:tc>
          <w:tcPr>
            <w:tcW w:w="1831" w:type="dxa"/>
          </w:tcPr>
          <w:p w:rsidR="008528D9" w:rsidRDefault="008528D9" w:rsidP="00E900CE">
            <w:pPr>
              <w:rPr>
                <w:sz w:val="18"/>
                <w:szCs w:val="17"/>
                <w:lang w:val="en-GB"/>
              </w:rPr>
            </w:pPr>
          </w:p>
        </w:tc>
      </w:tr>
      <w:tr w:rsidR="008528D9" w:rsidTr="008528D9">
        <w:tc>
          <w:tcPr>
            <w:tcW w:w="1413" w:type="dxa"/>
          </w:tcPr>
          <w:p w:rsidR="008528D9" w:rsidRDefault="008528D9" w:rsidP="00E900CE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13.30-15.30</w:t>
            </w:r>
          </w:p>
        </w:tc>
        <w:tc>
          <w:tcPr>
            <w:tcW w:w="5812" w:type="dxa"/>
          </w:tcPr>
          <w:p w:rsidR="008528D9" w:rsidRDefault="008528D9" w:rsidP="00E900CE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Introduction to working group (3 slide intro p.p.)</w:t>
            </w:r>
          </w:p>
        </w:tc>
        <w:tc>
          <w:tcPr>
            <w:tcW w:w="1831" w:type="dxa"/>
          </w:tcPr>
          <w:p w:rsidR="008528D9" w:rsidRDefault="008528D9" w:rsidP="00E900CE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5 rooms</w:t>
            </w:r>
          </w:p>
        </w:tc>
      </w:tr>
      <w:tr w:rsidR="008528D9" w:rsidTr="008528D9">
        <w:tc>
          <w:tcPr>
            <w:tcW w:w="1413" w:type="dxa"/>
          </w:tcPr>
          <w:p w:rsidR="008528D9" w:rsidRDefault="008528D9" w:rsidP="00E900CE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15.30-16.00</w:t>
            </w:r>
          </w:p>
        </w:tc>
        <w:tc>
          <w:tcPr>
            <w:tcW w:w="5812" w:type="dxa"/>
          </w:tcPr>
          <w:p w:rsidR="008528D9" w:rsidRDefault="001967D1" w:rsidP="001967D1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Group photo + c</w:t>
            </w:r>
            <w:r w:rsidR="008528D9">
              <w:rPr>
                <w:sz w:val="18"/>
                <w:szCs w:val="17"/>
                <w:lang w:val="en-GB"/>
              </w:rPr>
              <w:t>offee break</w:t>
            </w:r>
          </w:p>
        </w:tc>
        <w:tc>
          <w:tcPr>
            <w:tcW w:w="1831" w:type="dxa"/>
          </w:tcPr>
          <w:p w:rsidR="008528D9" w:rsidRDefault="008528D9" w:rsidP="00E900CE">
            <w:pPr>
              <w:rPr>
                <w:sz w:val="18"/>
                <w:szCs w:val="17"/>
                <w:lang w:val="en-GB"/>
              </w:rPr>
            </w:pPr>
          </w:p>
        </w:tc>
      </w:tr>
      <w:tr w:rsidR="008528D9" w:rsidTr="008528D9">
        <w:tc>
          <w:tcPr>
            <w:tcW w:w="1413" w:type="dxa"/>
          </w:tcPr>
          <w:p w:rsidR="008528D9" w:rsidRDefault="008528D9" w:rsidP="00E900CE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16.00-17.30</w:t>
            </w:r>
          </w:p>
        </w:tc>
        <w:tc>
          <w:tcPr>
            <w:tcW w:w="5812" w:type="dxa"/>
          </w:tcPr>
          <w:p w:rsidR="008528D9" w:rsidRDefault="008528D9" w:rsidP="00E900CE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Speed dating per WG</w:t>
            </w:r>
          </w:p>
        </w:tc>
        <w:tc>
          <w:tcPr>
            <w:tcW w:w="1831" w:type="dxa"/>
          </w:tcPr>
          <w:p w:rsidR="008528D9" w:rsidRDefault="008528D9" w:rsidP="00E900CE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5 rooms</w:t>
            </w:r>
          </w:p>
        </w:tc>
      </w:tr>
      <w:tr w:rsidR="008528D9" w:rsidTr="008528D9">
        <w:tc>
          <w:tcPr>
            <w:tcW w:w="1413" w:type="dxa"/>
          </w:tcPr>
          <w:p w:rsidR="008528D9" w:rsidRDefault="008528D9" w:rsidP="001967D1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1</w:t>
            </w:r>
            <w:r w:rsidR="001967D1">
              <w:rPr>
                <w:sz w:val="18"/>
                <w:szCs w:val="17"/>
                <w:lang w:val="en-GB"/>
              </w:rPr>
              <w:t>9</w:t>
            </w:r>
            <w:r>
              <w:rPr>
                <w:sz w:val="18"/>
                <w:szCs w:val="17"/>
                <w:lang w:val="en-GB"/>
              </w:rPr>
              <w:t>.</w:t>
            </w:r>
            <w:r w:rsidR="001967D1">
              <w:rPr>
                <w:sz w:val="18"/>
                <w:szCs w:val="17"/>
                <w:lang w:val="en-GB"/>
              </w:rPr>
              <w:t>0</w:t>
            </w:r>
            <w:r>
              <w:rPr>
                <w:sz w:val="18"/>
                <w:szCs w:val="17"/>
                <w:lang w:val="en-GB"/>
              </w:rPr>
              <w:t>0</w:t>
            </w:r>
          </w:p>
        </w:tc>
        <w:tc>
          <w:tcPr>
            <w:tcW w:w="5812" w:type="dxa"/>
          </w:tcPr>
          <w:p w:rsidR="008528D9" w:rsidRDefault="008528D9" w:rsidP="00E900CE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Dinner</w:t>
            </w:r>
          </w:p>
        </w:tc>
        <w:tc>
          <w:tcPr>
            <w:tcW w:w="1831" w:type="dxa"/>
          </w:tcPr>
          <w:p w:rsidR="008528D9" w:rsidRDefault="008528D9" w:rsidP="00E900CE">
            <w:pPr>
              <w:rPr>
                <w:sz w:val="18"/>
                <w:szCs w:val="17"/>
                <w:lang w:val="en-GB"/>
              </w:rPr>
            </w:pPr>
          </w:p>
        </w:tc>
      </w:tr>
    </w:tbl>
    <w:p w:rsidR="008528D9" w:rsidRDefault="008528D9" w:rsidP="00E900CE">
      <w:pPr>
        <w:rPr>
          <w:rFonts w:ascii="Verdana" w:hAnsi="Verdana"/>
          <w:sz w:val="18"/>
          <w:szCs w:val="17"/>
          <w:lang w:val="en-GB"/>
        </w:rPr>
      </w:pPr>
    </w:p>
    <w:p w:rsidR="0064429F" w:rsidRPr="001967D1" w:rsidRDefault="0064429F" w:rsidP="0064429F">
      <w:pPr>
        <w:rPr>
          <w:rFonts w:ascii="Verdana" w:hAnsi="Verdana"/>
          <w:b/>
          <w:sz w:val="18"/>
          <w:szCs w:val="17"/>
          <w:lang w:val="en-GB"/>
        </w:rPr>
      </w:pPr>
      <w:r w:rsidRPr="001967D1">
        <w:rPr>
          <w:rFonts w:ascii="Verdana" w:hAnsi="Verdana"/>
          <w:b/>
          <w:sz w:val="18"/>
          <w:szCs w:val="17"/>
          <w:lang w:val="en-GB"/>
        </w:rPr>
        <w:t>Thursday March 14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5812"/>
        <w:gridCol w:w="1831"/>
      </w:tblGrid>
      <w:tr w:rsidR="0064429F" w:rsidRPr="00CF6E18" w:rsidTr="00D568CF">
        <w:tc>
          <w:tcPr>
            <w:tcW w:w="1413" w:type="dxa"/>
          </w:tcPr>
          <w:p w:rsidR="0064429F" w:rsidRDefault="0064429F" w:rsidP="00D568CF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8.30-9.00</w:t>
            </w:r>
          </w:p>
        </w:tc>
        <w:tc>
          <w:tcPr>
            <w:tcW w:w="5812" w:type="dxa"/>
          </w:tcPr>
          <w:p w:rsidR="0064429F" w:rsidRDefault="0064429F" w:rsidP="00D568CF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Helpdesk Grant Holder (reimbursement rules)</w:t>
            </w:r>
          </w:p>
        </w:tc>
        <w:tc>
          <w:tcPr>
            <w:tcW w:w="1831" w:type="dxa"/>
          </w:tcPr>
          <w:p w:rsidR="0064429F" w:rsidRDefault="0064429F" w:rsidP="00D568CF">
            <w:pPr>
              <w:rPr>
                <w:sz w:val="18"/>
                <w:szCs w:val="17"/>
                <w:lang w:val="en-GB"/>
              </w:rPr>
            </w:pPr>
          </w:p>
        </w:tc>
      </w:tr>
      <w:tr w:rsidR="0064429F" w:rsidTr="00D568CF">
        <w:tc>
          <w:tcPr>
            <w:tcW w:w="1413" w:type="dxa"/>
          </w:tcPr>
          <w:p w:rsidR="0064429F" w:rsidRDefault="009A28FE" w:rsidP="0064429F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9.00-10.30</w:t>
            </w:r>
          </w:p>
        </w:tc>
        <w:tc>
          <w:tcPr>
            <w:tcW w:w="5812" w:type="dxa"/>
          </w:tcPr>
          <w:p w:rsidR="0064429F" w:rsidRDefault="0064429F" w:rsidP="00D568CF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Tasks and action plan each WG</w:t>
            </w:r>
          </w:p>
        </w:tc>
        <w:tc>
          <w:tcPr>
            <w:tcW w:w="1831" w:type="dxa"/>
          </w:tcPr>
          <w:p w:rsidR="0064429F" w:rsidRDefault="0064429F" w:rsidP="00D568CF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5 rooms</w:t>
            </w:r>
          </w:p>
        </w:tc>
      </w:tr>
      <w:tr w:rsidR="0064429F" w:rsidTr="00D568CF">
        <w:tc>
          <w:tcPr>
            <w:tcW w:w="1413" w:type="dxa"/>
          </w:tcPr>
          <w:p w:rsidR="0064429F" w:rsidRDefault="0064429F" w:rsidP="00D568CF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10.30-11.00</w:t>
            </w:r>
          </w:p>
        </w:tc>
        <w:tc>
          <w:tcPr>
            <w:tcW w:w="5812" w:type="dxa"/>
          </w:tcPr>
          <w:p w:rsidR="0064429F" w:rsidRDefault="0064429F" w:rsidP="0064429F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Coffee break</w:t>
            </w:r>
          </w:p>
        </w:tc>
        <w:tc>
          <w:tcPr>
            <w:tcW w:w="1831" w:type="dxa"/>
          </w:tcPr>
          <w:p w:rsidR="0064429F" w:rsidRDefault="0064429F" w:rsidP="00D568CF">
            <w:pPr>
              <w:rPr>
                <w:sz w:val="18"/>
                <w:szCs w:val="17"/>
                <w:lang w:val="en-GB"/>
              </w:rPr>
            </w:pPr>
          </w:p>
        </w:tc>
      </w:tr>
      <w:tr w:rsidR="0064429F" w:rsidTr="00D568CF">
        <w:tc>
          <w:tcPr>
            <w:tcW w:w="1413" w:type="dxa"/>
          </w:tcPr>
          <w:p w:rsidR="0064429F" w:rsidRDefault="0064429F" w:rsidP="00D568CF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11.00-12.30</w:t>
            </w:r>
          </w:p>
        </w:tc>
        <w:tc>
          <w:tcPr>
            <w:tcW w:w="5812" w:type="dxa"/>
          </w:tcPr>
          <w:p w:rsidR="0064429F" w:rsidRDefault="0064429F" w:rsidP="00D568CF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 xml:space="preserve">Continue tasks and action plan </w:t>
            </w:r>
            <w:r w:rsidR="00E50676">
              <w:rPr>
                <w:sz w:val="18"/>
                <w:szCs w:val="17"/>
                <w:lang w:val="en-GB"/>
              </w:rPr>
              <w:t>each WG</w:t>
            </w:r>
          </w:p>
        </w:tc>
        <w:tc>
          <w:tcPr>
            <w:tcW w:w="1831" w:type="dxa"/>
          </w:tcPr>
          <w:p w:rsidR="0064429F" w:rsidRDefault="0064429F" w:rsidP="00D568CF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5 rooms</w:t>
            </w:r>
          </w:p>
        </w:tc>
      </w:tr>
      <w:tr w:rsidR="0064429F" w:rsidTr="00D568CF">
        <w:tc>
          <w:tcPr>
            <w:tcW w:w="1413" w:type="dxa"/>
          </w:tcPr>
          <w:p w:rsidR="0064429F" w:rsidRDefault="0064429F" w:rsidP="0064429F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12.30-13.30</w:t>
            </w:r>
          </w:p>
        </w:tc>
        <w:tc>
          <w:tcPr>
            <w:tcW w:w="5812" w:type="dxa"/>
          </w:tcPr>
          <w:p w:rsidR="0064429F" w:rsidRDefault="0064429F" w:rsidP="00D568CF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Lunch</w:t>
            </w:r>
          </w:p>
        </w:tc>
        <w:tc>
          <w:tcPr>
            <w:tcW w:w="1831" w:type="dxa"/>
          </w:tcPr>
          <w:p w:rsidR="0064429F" w:rsidRDefault="0064429F" w:rsidP="00D568CF">
            <w:pPr>
              <w:rPr>
                <w:sz w:val="18"/>
                <w:szCs w:val="17"/>
                <w:lang w:val="en-GB"/>
              </w:rPr>
            </w:pPr>
          </w:p>
        </w:tc>
      </w:tr>
      <w:tr w:rsidR="0064429F" w:rsidTr="00D568CF">
        <w:tc>
          <w:tcPr>
            <w:tcW w:w="1413" w:type="dxa"/>
          </w:tcPr>
          <w:p w:rsidR="0064429F" w:rsidRDefault="0064429F" w:rsidP="0064429F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13.30-15.00</w:t>
            </w:r>
          </w:p>
        </w:tc>
        <w:tc>
          <w:tcPr>
            <w:tcW w:w="5812" w:type="dxa"/>
          </w:tcPr>
          <w:p w:rsidR="009A28FE" w:rsidRDefault="0064429F" w:rsidP="0064429F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Feedback from working group (working group leaders</w:t>
            </w:r>
            <w:r w:rsidR="00E50676">
              <w:rPr>
                <w:sz w:val="18"/>
                <w:szCs w:val="17"/>
                <w:lang w:val="en-GB"/>
              </w:rPr>
              <w:t xml:space="preserve"> / </w:t>
            </w:r>
          </w:p>
          <w:p w:rsidR="0064429F" w:rsidRDefault="00E50676" w:rsidP="0064429F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15 min</w:t>
            </w:r>
            <w:r w:rsidR="0064429F">
              <w:rPr>
                <w:sz w:val="18"/>
                <w:szCs w:val="17"/>
                <w:lang w:val="en-GB"/>
              </w:rPr>
              <w:t>)</w:t>
            </w:r>
          </w:p>
        </w:tc>
        <w:tc>
          <w:tcPr>
            <w:tcW w:w="1831" w:type="dxa"/>
          </w:tcPr>
          <w:p w:rsidR="0064429F" w:rsidRDefault="0064429F" w:rsidP="00D568CF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Plenary room</w:t>
            </w:r>
          </w:p>
        </w:tc>
      </w:tr>
      <w:tr w:rsidR="0064429F" w:rsidTr="00D568CF">
        <w:tc>
          <w:tcPr>
            <w:tcW w:w="1413" w:type="dxa"/>
          </w:tcPr>
          <w:p w:rsidR="0064429F" w:rsidRDefault="0064429F" w:rsidP="00E50676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15.00-15.</w:t>
            </w:r>
            <w:r w:rsidR="00E50676">
              <w:rPr>
                <w:sz w:val="18"/>
                <w:szCs w:val="17"/>
                <w:lang w:val="en-GB"/>
              </w:rPr>
              <w:t>30</w:t>
            </w:r>
          </w:p>
        </w:tc>
        <w:tc>
          <w:tcPr>
            <w:tcW w:w="5812" w:type="dxa"/>
          </w:tcPr>
          <w:p w:rsidR="0064429F" w:rsidRDefault="0064429F" w:rsidP="00D568CF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Coffee break</w:t>
            </w:r>
            <w:r w:rsidR="00E50676">
              <w:rPr>
                <w:sz w:val="18"/>
                <w:szCs w:val="17"/>
                <w:lang w:val="en-GB"/>
              </w:rPr>
              <w:t xml:space="preserve"> / tour info </w:t>
            </w:r>
          </w:p>
        </w:tc>
        <w:tc>
          <w:tcPr>
            <w:tcW w:w="1831" w:type="dxa"/>
          </w:tcPr>
          <w:p w:rsidR="0064429F" w:rsidRDefault="0064429F" w:rsidP="00D568CF">
            <w:pPr>
              <w:rPr>
                <w:sz w:val="18"/>
                <w:szCs w:val="17"/>
                <w:lang w:val="en-GB"/>
              </w:rPr>
            </w:pPr>
          </w:p>
        </w:tc>
      </w:tr>
      <w:tr w:rsidR="0064429F" w:rsidRPr="00CF6E18" w:rsidTr="00D568CF">
        <w:tc>
          <w:tcPr>
            <w:tcW w:w="1413" w:type="dxa"/>
          </w:tcPr>
          <w:p w:rsidR="0064429F" w:rsidRDefault="0064429F" w:rsidP="0064429F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15.30-17.30</w:t>
            </w:r>
          </w:p>
        </w:tc>
        <w:tc>
          <w:tcPr>
            <w:tcW w:w="5812" w:type="dxa"/>
          </w:tcPr>
          <w:p w:rsidR="0064429F" w:rsidRDefault="0064429F" w:rsidP="00D568CF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Guided tours (botanical garden/city of Wageningen</w:t>
            </w:r>
            <w:r w:rsidR="00923253">
              <w:rPr>
                <w:sz w:val="18"/>
                <w:szCs w:val="17"/>
                <w:lang w:val="en-GB"/>
              </w:rPr>
              <w:t>)</w:t>
            </w:r>
          </w:p>
        </w:tc>
        <w:tc>
          <w:tcPr>
            <w:tcW w:w="1831" w:type="dxa"/>
          </w:tcPr>
          <w:p w:rsidR="0064429F" w:rsidRDefault="0064429F" w:rsidP="00D568CF">
            <w:pPr>
              <w:rPr>
                <w:sz w:val="18"/>
                <w:szCs w:val="17"/>
                <w:lang w:val="en-GB"/>
              </w:rPr>
            </w:pPr>
          </w:p>
        </w:tc>
      </w:tr>
      <w:tr w:rsidR="0064429F" w:rsidTr="00D568CF">
        <w:tc>
          <w:tcPr>
            <w:tcW w:w="1413" w:type="dxa"/>
          </w:tcPr>
          <w:p w:rsidR="0064429F" w:rsidRDefault="0064429F" w:rsidP="0064429F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19.00</w:t>
            </w:r>
          </w:p>
        </w:tc>
        <w:tc>
          <w:tcPr>
            <w:tcW w:w="5812" w:type="dxa"/>
          </w:tcPr>
          <w:p w:rsidR="0064429F" w:rsidRDefault="0064429F" w:rsidP="0053696D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Dinner</w:t>
            </w:r>
          </w:p>
        </w:tc>
        <w:tc>
          <w:tcPr>
            <w:tcW w:w="1831" w:type="dxa"/>
          </w:tcPr>
          <w:p w:rsidR="0064429F" w:rsidRDefault="0064429F" w:rsidP="00D568CF">
            <w:pPr>
              <w:rPr>
                <w:sz w:val="18"/>
                <w:szCs w:val="17"/>
                <w:lang w:val="en-GB"/>
              </w:rPr>
            </w:pPr>
          </w:p>
        </w:tc>
      </w:tr>
    </w:tbl>
    <w:p w:rsidR="008528D9" w:rsidRDefault="008528D9" w:rsidP="00E900CE">
      <w:pPr>
        <w:rPr>
          <w:rFonts w:ascii="Verdana" w:hAnsi="Verdana"/>
          <w:sz w:val="18"/>
          <w:szCs w:val="17"/>
          <w:lang w:val="en-GB"/>
        </w:rPr>
      </w:pPr>
    </w:p>
    <w:p w:rsidR="008528D9" w:rsidRPr="001967D1" w:rsidRDefault="00D568CF" w:rsidP="00E900CE">
      <w:pPr>
        <w:rPr>
          <w:rFonts w:ascii="Verdana" w:hAnsi="Verdana"/>
          <w:b/>
          <w:sz w:val="18"/>
          <w:szCs w:val="17"/>
          <w:lang w:val="en-GB"/>
        </w:rPr>
      </w:pPr>
      <w:r w:rsidRPr="001967D1">
        <w:rPr>
          <w:rFonts w:ascii="Verdana" w:hAnsi="Verdana"/>
          <w:b/>
          <w:sz w:val="18"/>
          <w:szCs w:val="17"/>
          <w:lang w:val="en-GB"/>
        </w:rPr>
        <w:t>Friday March 15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5812"/>
        <w:gridCol w:w="1831"/>
      </w:tblGrid>
      <w:tr w:rsidR="00D568CF" w:rsidTr="00D568CF">
        <w:tc>
          <w:tcPr>
            <w:tcW w:w="1413" w:type="dxa"/>
          </w:tcPr>
          <w:p w:rsidR="00D568CF" w:rsidRDefault="00D568CF" w:rsidP="00D568CF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8.30-9.00</w:t>
            </w:r>
          </w:p>
        </w:tc>
        <w:tc>
          <w:tcPr>
            <w:tcW w:w="5812" w:type="dxa"/>
          </w:tcPr>
          <w:p w:rsidR="00D568CF" w:rsidRDefault="00D568CF" w:rsidP="00D568CF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Helpdesk Grant Holder (reimbursement rules)</w:t>
            </w:r>
          </w:p>
        </w:tc>
        <w:tc>
          <w:tcPr>
            <w:tcW w:w="1831" w:type="dxa"/>
          </w:tcPr>
          <w:p w:rsidR="00D568CF" w:rsidRDefault="00D568CF" w:rsidP="00D568CF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Room</w:t>
            </w:r>
          </w:p>
        </w:tc>
      </w:tr>
      <w:tr w:rsidR="00D568CF" w:rsidTr="00D568CF">
        <w:tc>
          <w:tcPr>
            <w:tcW w:w="1413" w:type="dxa"/>
          </w:tcPr>
          <w:p w:rsidR="00D568CF" w:rsidRPr="00C256CB" w:rsidRDefault="00D568CF" w:rsidP="00CF6E18">
            <w:pPr>
              <w:rPr>
                <w:sz w:val="18"/>
                <w:szCs w:val="17"/>
                <w:lang w:val="en-GB"/>
              </w:rPr>
            </w:pPr>
            <w:r w:rsidRPr="00C256CB">
              <w:rPr>
                <w:sz w:val="18"/>
                <w:szCs w:val="17"/>
                <w:lang w:val="en-GB"/>
              </w:rPr>
              <w:t>9.00-1</w:t>
            </w:r>
            <w:r w:rsidR="00CF6E18">
              <w:rPr>
                <w:sz w:val="18"/>
                <w:szCs w:val="17"/>
                <w:lang w:val="en-GB"/>
              </w:rPr>
              <w:t>0.30</w:t>
            </w:r>
            <w:bookmarkStart w:id="0" w:name="_GoBack"/>
            <w:bookmarkEnd w:id="0"/>
          </w:p>
        </w:tc>
        <w:tc>
          <w:tcPr>
            <w:tcW w:w="5812" w:type="dxa"/>
          </w:tcPr>
          <w:p w:rsidR="00D568CF" w:rsidRPr="00C256CB" w:rsidRDefault="00D568CF" w:rsidP="00D568CF">
            <w:pPr>
              <w:rPr>
                <w:sz w:val="18"/>
                <w:szCs w:val="17"/>
                <w:lang w:val="en-GB"/>
              </w:rPr>
            </w:pPr>
            <w:r w:rsidRPr="00C256CB">
              <w:rPr>
                <w:sz w:val="18"/>
                <w:szCs w:val="17"/>
                <w:lang w:val="en-GB"/>
              </w:rPr>
              <w:t>Results and achievements Grant Period 1</w:t>
            </w:r>
            <w:r w:rsidR="009F7ACA" w:rsidRPr="00C256CB">
              <w:rPr>
                <w:sz w:val="18"/>
                <w:szCs w:val="17"/>
                <w:lang w:val="en-GB"/>
              </w:rPr>
              <w:t xml:space="preserve"> </w:t>
            </w:r>
          </w:p>
          <w:p w:rsidR="009F7ACA" w:rsidRPr="00C256CB" w:rsidRDefault="009F7ACA" w:rsidP="00D568CF">
            <w:pPr>
              <w:rPr>
                <w:sz w:val="18"/>
                <w:szCs w:val="17"/>
                <w:lang w:val="en-GB"/>
              </w:rPr>
            </w:pPr>
            <w:r w:rsidRPr="00C256CB">
              <w:rPr>
                <w:sz w:val="18"/>
                <w:szCs w:val="17"/>
                <w:lang w:val="en-GB"/>
              </w:rPr>
              <w:t>Financial closure of GP1</w:t>
            </w:r>
          </w:p>
        </w:tc>
        <w:tc>
          <w:tcPr>
            <w:tcW w:w="1831" w:type="dxa"/>
          </w:tcPr>
          <w:p w:rsidR="00D568CF" w:rsidRDefault="00D568CF" w:rsidP="00D568CF">
            <w:pPr>
              <w:rPr>
                <w:sz w:val="18"/>
                <w:szCs w:val="17"/>
                <w:lang w:val="en-GB"/>
              </w:rPr>
            </w:pPr>
          </w:p>
        </w:tc>
      </w:tr>
      <w:tr w:rsidR="009F7ACA" w:rsidTr="00D568CF">
        <w:tc>
          <w:tcPr>
            <w:tcW w:w="1413" w:type="dxa"/>
          </w:tcPr>
          <w:p w:rsidR="009F7ACA" w:rsidRPr="00C256CB" w:rsidRDefault="009F7ACA" w:rsidP="00D568CF">
            <w:pPr>
              <w:rPr>
                <w:sz w:val="18"/>
                <w:szCs w:val="17"/>
                <w:lang w:val="en-GB"/>
              </w:rPr>
            </w:pPr>
          </w:p>
        </w:tc>
        <w:tc>
          <w:tcPr>
            <w:tcW w:w="5812" w:type="dxa"/>
          </w:tcPr>
          <w:p w:rsidR="009F7ACA" w:rsidRPr="00C256CB" w:rsidRDefault="009F7ACA" w:rsidP="00D568CF">
            <w:pPr>
              <w:rPr>
                <w:sz w:val="18"/>
                <w:szCs w:val="17"/>
                <w:lang w:val="en-GB"/>
              </w:rPr>
            </w:pPr>
            <w:r w:rsidRPr="00C256CB">
              <w:rPr>
                <w:sz w:val="18"/>
                <w:szCs w:val="17"/>
                <w:lang w:val="en-GB"/>
              </w:rPr>
              <w:t xml:space="preserve">Decisions for MC: </w:t>
            </w:r>
          </w:p>
          <w:p w:rsidR="009F7ACA" w:rsidRPr="00C256CB" w:rsidRDefault="009F7ACA" w:rsidP="00D568CF">
            <w:pPr>
              <w:rPr>
                <w:sz w:val="18"/>
                <w:szCs w:val="17"/>
                <w:lang w:val="en-GB"/>
              </w:rPr>
            </w:pPr>
            <w:r w:rsidRPr="00C256CB">
              <w:rPr>
                <w:sz w:val="18"/>
                <w:szCs w:val="17"/>
                <w:lang w:val="en-GB"/>
              </w:rPr>
              <w:t>Deputy working group leaders</w:t>
            </w:r>
          </w:p>
          <w:p w:rsidR="009F7ACA" w:rsidRPr="00C256CB" w:rsidRDefault="009F7ACA" w:rsidP="00D568CF">
            <w:pPr>
              <w:rPr>
                <w:sz w:val="18"/>
                <w:szCs w:val="17"/>
                <w:lang w:val="en-GB"/>
              </w:rPr>
            </w:pPr>
            <w:r w:rsidRPr="00C256CB">
              <w:rPr>
                <w:sz w:val="18"/>
                <w:szCs w:val="17"/>
                <w:lang w:val="en-GB"/>
              </w:rPr>
              <w:t>STSM + ITC grant manager / core group</w:t>
            </w:r>
          </w:p>
          <w:p w:rsidR="009F7ACA" w:rsidRPr="00C256CB" w:rsidRDefault="009F7ACA" w:rsidP="00D568CF">
            <w:pPr>
              <w:rPr>
                <w:sz w:val="18"/>
                <w:szCs w:val="17"/>
                <w:lang w:val="en-GB"/>
              </w:rPr>
            </w:pPr>
            <w:r w:rsidRPr="00C256CB">
              <w:rPr>
                <w:sz w:val="18"/>
                <w:szCs w:val="17"/>
                <w:lang w:val="en-GB"/>
              </w:rPr>
              <w:t>International experts</w:t>
            </w:r>
          </w:p>
        </w:tc>
        <w:tc>
          <w:tcPr>
            <w:tcW w:w="1831" w:type="dxa"/>
          </w:tcPr>
          <w:p w:rsidR="009F7ACA" w:rsidRDefault="009F7ACA" w:rsidP="00D568CF">
            <w:pPr>
              <w:rPr>
                <w:sz w:val="18"/>
                <w:szCs w:val="17"/>
                <w:lang w:val="en-GB"/>
              </w:rPr>
            </w:pPr>
          </w:p>
        </w:tc>
      </w:tr>
      <w:tr w:rsidR="00D568CF" w:rsidTr="00D568CF">
        <w:tc>
          <w:tcPr>
            <w:tcW w:w="1413" w:type="dxa"/>
          </w:tcPr>
          <w:p w:rsidR="00D568CF" w:rsidRPr="00C256CB" w:rsidRDefault="00D568CF" w:rsidP="00D568CF">
            <w:pPr>
              <w:rPr>
                <w:sz w:val="18"/>
                <w:szCs w:val="17"/>
                <w:lang w:val="en-GB"/>
              </w:rPr>
            </w:pPr>
            <w:r w:rsidRPr="00C256CB">
              <w:rPr>
                <w:sz w:val="18"/>
                <w:szCs w:val="17"/>
                <w:lang w:val="en-GB"/>
              </w:rPr>
              <w:t>10.30-11.00</w:t>
            </w:r>
          </w:p>
        </w:tc>
        <w:tc>
          <w:tcPr>
            <w:tcW w:w="5812" w:type="dxa"/>
          </w:tcPr>
          <w:p w:rsidR="00D568CF" w:rsidRPr="00C256CB" w:rsidRDefault="00D568CF" w:rsidP="00D568CF">
            <w:pPr>
              <w:rPr>
                <w:sz w:val="18"/>
                <w:szCs w:val="17"/>
                <w:lang w:val="en-GB"/>
              </w:rPr>
            </w:pPr>
            <w:r w:rsidRPr="00C256CB">
              <w:rPr>
                <w:sz w:val="18"/>
                <w:szCs w:val="17"/>
                <w:lang w:val="en-GB"/>
              </w:rPr>
              <w:t>Coffee break</w:t>
            </w:r>
          </w:p>
        </w:tc>
        <w:tc>
          <w:tcPr>
            <w:tcW w:w="1831" w:type="dxa"/>
          </w:tcPr>
          <w:p w:rsidR="00D568CF" w:rsidRDefault="00D568CF" w:rsidP="00D568CF">
            <w:pPr>
              <w:rPr>
                <w:sz w:val="18"/>
                <w:szCs w:val="17"/>
                <w:lang w:val="en-GB"/>
              </w:rPr>
            </w:pPr>
          </w:p>
        </w:tc>
      </w:tr>
      <w:tr w:rsidR="00D568CF" w:rsidRPr="00CF6E18" w:rsidTr="00D568CF">
        <w:tc>
          <w:tcPr>
            <w:tcW w:w="1413" w:type="dxa"/>
          </w:tcPr>
          <w:p w:rsidR="00D568CF" w:rsidRPr="00C256CB" w:rsidRDefault="00D568CF" w:rsidP="00D568CF">
            <w:pPr>
              <w:rPr>
                <w:sz w:val="18"/>
                <w:szCs w:val="17"/>
                <w:lang w:val="en-GB"/>
              </w:rPr>
            </w:pPr>
            <w:r w:rsidRPr="00C256CB">
              <w:rPr>
                <w:sz w:val="18"/>
                <w:szCs w:val="17"/>
                <w:lang w:val="en-GB"/>
              </w:rPr>
              <w:t>11.00-12.30</w:t>
            </w:r>
          </w:p>
        </w:tc>
        <w:tc>
          <w:tcPr>
            <w:tcW w:w="5812" w:type="dxa"/>
          </w:tcPr>
          <w:p w:rsidR="00D568CF" w:rsidRPr="00C256CB" w:rsidRDefault="009F7ACA" w:rsidP="009F7ACA">
            <w:pPr>
              <w:rPr>
                <w:sz w:val="18"/>
                <w:szCs w:val="17"/>
                <w:lang w:val="en-GB"/>
              </w:rPr>
            </w:pPr>
            <w:r w:rsidRPr="00C256CB">
              <w:rPr>
                <w:sz w:val="18"/>
                <w:szCs w:val="17"/>
                <w:lang w:val="en-GB"/>
              </w:rPr>
              <w:t>Working &amp; Budget Plan Grant Period 2</w:t>
            </w:r>
          </w:p>
          <w:p w:rsidR="009F7ACA" w:rsidRPr="00C256CB" w:rsidRDefault="009F7ACA" w:rsidP="009F7ACA">
            <w:pPr>
              <w:rPr>
                <w:sz w:val="18"/>
                <w:szCs w:val="17"/>
                <w:lang w:val="en-GB"/>
              </w:rPr>
            </w:pPr>
            <w:r w:rsidRPr="00C256CB">
              <w:rPr>
                <w:sz w:val="18"/>
                <w:szCs w:val="17"/>
                <w:lang w:val="en-GB"/>
              </w:rPr>
              <w:t>Events, n STSMs, n ITC grant, dissemination</w:t>
            </w:r>
          </w:p>
        </w:tc>
        <w:tc>
          <w:tcPr>
            <w:tcW w:w="1831" w:type="dxa"/>
          </w:tcPr>
          <w:p w:rsidR="00D568CF" w:rsidRDefault="00D568CF" w:rsidP="00D568CF">
            <w:pPr>
              <w:rPr>
                <w:sz w:val="18"/>
                <w:szCs w:val="17"/>
                <w:lang w:val="en-GB"/>
              </w:rPr>
            </w:pPr>
          </w:p>
        </w:tc>
      </w:tr>
      <w:tr w:rsidR="00D568CF" w:rsidTr="00D568CF">
        <w:tc>
          <w:tcPr>
            <w:tcW w:w="1413" w:type="dxa"/>
          </w:tcPr>
          <w:p w:rsidR="00D568CF" w:rsidRDefault="00D568CF" w:rsidP="00D568CF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12.30-13.30</w:t>
            </w:r>
          </w:p>
        </w:tc>
        <w:tc>
          <w:tcPr>
            <w:tcW w:w="5812" w:type="dxa"/>
          </w:tcPr>
          <w:p w:rsidR="00D568CF" w:rsidRDefault="009F7ACA" w:rsidP="00D568CF">
            <w:pPr>
              <w:rPr>
                <w:sz w:val="18"/>
                <w:szCs w:val="17"/>
                <w:lang w:val="en-GB"/>
              </w:rPr>
            </w:pPr>
            <w:r>
              <w:rPr>
                <w:sz w:val="18"/>
                <w:szCs w:val="17"/>
                <w:lang w:val="en-GB"/>
              </w:rPr>
              <w:t>Lunch</w:t>
            </w:r>
          </w:p>
        </w:tc>
        <w:tc>
          <w:tcPr>
            <w:tcW w:w="1831" w:type="dxa"/>
          </w:tcPr>
          <w:p w:rsidR="00D568CF" w:rsidRDefault="00D568CF" w:rsidP="00D568CF">
            <w:pPr>
              <w:rPr>
                <w:sz w:val="18"/>
                <w:szCs w:val="17"/>
                <w:lang w:val="en-GB"/>
              </w:rPr>
            </w:pPr>
          </w:p>
        </w:tc>
      </w:tr>
    </w:tbl>
    <w:p w:rsidR="009A28FE" w:rsidRDefault="001967D1" w:rsidP="00E900CE">
      <w:pPr>
        <w:rPr>
          <w:noProof/>
          <w:lang w:val="en-GB" w:eastAsia="en-GB"/>
        </w:rPr>
      </w:pPr>
      <w:r w:rsidRPr="001967D1">
        <w:rPr>
          <w:rFonts w:ascii="Verdana" w:hAnsi="Verdana"/>
          <w:b/>
          <w:sz w:val="18"/>
          <w:szCs w:val="17"/>
          <w:lang w:val="en-GB"/>
        </w:rPr>
        <w:lastRenderedPageBreak/>
        <w:t xml:space="preserve">Route description </w:t>
      </w:r>
    </w:p>
    <w:p w:rsidR="001967D1" w:rsidRDefault="009A28FE" w:rsidP="00E900CE">
      <w:pPr>
        <w:rPr>
          <w:rFonts w:ascii="Verdana" w:hAnsi="Verdana"/>
          <w:sz w:val="18"/>
          <w:szCs w:val="17"/>
          <w:lang w:val="en-GB"/>
        </w:rPr>
      </w:pPr>
      <w:r>
        <w:rPr>
          <w:noProof/>
          <w:lang w:eastAsia="nl-NL"/>
        </w:rPr>
        <w:drawing>
          <wp:inline distT="0" distB="0" distL="0" distR="0" wp14:anchorId="26BFCFEA" wp14:editId="01B01A0F">
            <wp:extent cx="5295900" cy="75911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3637" cy="760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67D1" w:rsidSect="009A28FE">
      <w:headerReference w:type="default" r:id="rId13"/>
      <w:pgSz w:w="11900" w:h="16840"/>
      <w:pgMar w:top="1985" w:right="1417" w:bottom="26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741F" w:rsidRDefault="0029741F" w:rsidP="00FA6DA3">
      <w:r>
        <w:separator/>
      </w:r>
    </w:p>
  </w:endnote>
  <w:endnote w:type="continuationSeparator" w:id="0">
    <w:p w:rsidR="0029741F" w:rsidRDefault="0029741F" w:rsidP="00FA6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741F" w:rsidRDefault="0029741F" w:rsidP="00FA6DA3">
      <w:r>
        <w:separator/>
      </w:r>
    </w:p>
  </w:footnote>
  <w:footnote w:type="continuationSeparator" w:id="0">
    <w:p w:rsidR="0029741F" w:rsidRDefault="0029741F" w:rsidP="00FA6D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576" w:rsidRDefault="00404576">
    <w:pPr>
      <w:pStyle w:val="Header"/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-897255</wp:posOffset>
          </wp:positionH>
          <wp:positionV relativeFrom="paragraph">
            <wp:posOffset>-448310</wp:posOffset>
          </wp:positionV>
          <wp:extent cx="7560000" cy="10698743"/>
          <wp:effectExtent l="0" t="0" r="0" b="0"/>
          <wp:wrapNone/>
          <wp:docPr id="9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UR001 - Lignocost briefpapi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7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BE3E05"/>
    <w:multiLevelType w:val="hybridMultilevel"/>
    <w:tmpl w:val="6D2813B8"/>
    <w:lvl w:ilvl="0" w:tplc="F878B326">
      <w:start w:val="15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/>
  <w:attachedTemplate r:id="rId1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5FC"/>
    <w:rsid w:val="000B0FAE"/>
    <w:rsid w:val="000F008B"/>
    <w:rsid w:val="00184F09"/>
    <w:rsid w:val="001967D1"/>
    <w:rsid w:val="0029741F"/>
    <w:rsid w:val="003836CF"/>
    <w:rsid w:val="00390B0D"/>
    <w:rsid w:val="00404576"/>
    <w:rsid w:val="0040467A"/>
    <w:rsid w:val="004309FE"/>
    <w:rsid w:val="004D3511"/>
    <w:rsid w:val="004D43C9"/>
    <w:rsid w:val="0053696D"/>
    <w:rsid w:val="00583801"/>
    <w:rsid w:val="005A5A62"/>
    <w:rsid w:val="005B54CE"/>
    <w:rsid w:val="005C1F37"/>
    <w:rsid w:val="0064429F"/>
    <w:rsid w:val="006A3470"/>
    <w:rsid w:val="007B653A"/>
    <w:rsid w:val="007F1CEA"/>
    <w:rsid w:val="008528D9"/>
    <w:rsid w:val="00871B3F"/>
    <w:rsid w:val="008E68B3"/>
    <w:rsid w:val="008F235E"/>
    <w:rsid w:val="00923253"/>
    <w:rsid w:val="0094173C"/>
    <w:rsid w:val="009A28FE"/>
    <w:rsid w:val="009F7ACA"/>
    <w:rsid w:val="00B765FC"/>
    <w:rsid w:val="00BC4046"/>
    <w:rsid w:val="00BF650A"/>
    <w:rsid w:val="00C256CB"/>
    <w:rsid w:val="00C37CD9"/>
    <w:rsid w:val="00CB5545"/>
    <w:rsid w:val="00CF6E18"/>
    <w:rsid w:val="00D21373"/>
    <w:rsid w:val="00D568CF"/>
    <w:rsid w:val="00D871E2"/>
    <w:rsid w:val="00E073E7"/>
    <w:rsid w:val="00E10816"/>
    <w:rsid w:val="00E50676"/>
    <w:rsid w:val="00E900CE"/>
    <w:rsid w:val="00FA6DA3"/>
    <w:rsid w:val="00FD6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C2BE907"/>
  <w14:defaultImageDpi w14:val="32767"/>
  <w15:chartTrackingRefBased/>
  <w15:docId w15:val="{844B3896-9DED-497E-9988-0575D42C7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6DA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6DA3"/>
  </w:style>
  <w:style w:type="paragraph" w:styleId="Footer">
    <w:name w:val="footer"/>
    <w:basedOn w:val="Normal"/>
    <w:link w:val="FooterChar"/>
    <w:uiPriority w:val="99"/>
    <w:unhideWhenUsed/>
    <w:rsid w:val="00FA6DA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6DA3"/>
  </w:style>
  <w:style w:type="paragraph" w:customStyle="1" w:styleId="Default">
    <w:name w:val="Default"/>
    <w:rsid w:val="00E900CE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ListParagraph">
    <w:name w:val="List Paragraph"/>
    <w:basedOn w:val="Normal"/>
    <w:uiPriority w:val="34"/>
    <w:qFormat/>
    <w:rsid w:val="00E900CE"/>
    <w:pPr>
      <w:spacing w:after="200" w:line="302" w:lineRule="auto"/>
      <w:ind w:left="720"/>
      <w:contextualSpacing/>
    </w:pPr>
    <w:rPr>
      <w:rFonts w:ascii="Verdana" w:hAnsi="Verdana"/>
      <w:sz w:val="17"/>
      <w:szCs w:val="22"/>
    </w:rPr>
  </w:style>
  <w:style w:type="table" w:styleId="TableGrid">
    <w:name w:val="Table Grid"/>
    <w:basedOn w:val="TableNormal"/>
    <w:uiPriority w:val="59"/>
    <w:rsid w:val="00E900CE"/>
    <w:rPr>
      <w:rFonts w:ascii="Verdana" w:hAnsi="Verdana"/>
      <w:sz w:val="17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900C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1C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C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cc.nl/en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wur\dfs-root\AFSG\Groups\WFBR\01_Projects\62250825-00%20-%20Lignocost%20(RGos)\2019-03-13-15_Uitnodiging\2019-03-13-15_Uitnodiging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17B92A-926E-4119-BA40-5502ECCD5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2019-03-13-15_Uitnodiging.dotx</Template>
  <TotalTime>1</TotalTime>
  <Pages>2</Pages>
  <Words>258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Gosselink, Richard</dc:creator>
  <cp:keywords/>
  <dc:description/>
  <cp:lastModifiedBy>Gosselink, Richard</cp:lastModifiedBy>
  <cp:revision>3</cp:revision>
  <cp:lastPrinted>2019-01-21T10:54:00Z</cp:lastPrinted>
  <dcterms:created xsi:type="dcterms:W3CDTF">2019-03-05T13:41:00Z</dcterms:created>
  <dcterms:modified xsi:type="dcterms:W3CDTF">2019-03-05T13:42:00Z</dcterms:modified>
</cp:coreProperties>
</file>